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F8" w:rsidRDefault="00B60BF8" w:rsidP="00676A9B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Popellár</w:t>
      </w:r>
      <w:proofErr w:type="spellEnd"/>
      <w:r>
        <w:rPr>
          <w:b/>
          <w:i/>
          <w:sz w:val="28"/>
          <w:szCs w:val="28"/>
        </w:rPr>
        <w:t xml:space="preserve"> Márta</w:t>
      </w:r>
      <w:bookmarkStart w:id="0" w:name="_GoBack"/>
      <w:bookmarkEnd w:id="0"/>
    </w:p>
    <w:p w:rsidR="00EA4324" w:rsidRDefault="00676A9B" w:rsidP="00676A9B">
      <w:pPr>
        <w:jc w:val="center"/>
        <w:rPr>
          <w:b/>
          <w:i/>
          <w:sz w:val="28"/>
          <w:szCs w:val="28"/>
        </w:rPr>
      </w:pPr>
      <w:r w:rsidRPr="00676A9B">
        <w:rPr>
          <w:b/>
          <w:i/>
          <w:sz w:val="28"/>
          <w:szCs w:val="28"/>
        </w:rPr>
        <w:t>BIOLÓGIA TÉMAKÖRÖK</w:t>
      </w:r>
    </w:p>
    <w:p w:rsidR="00676A9B" w:rsidRDefault="00676A9B" w:rsidP="00676A9B">
      <w:pPr>
        <w:jc w:val="center"/>
        <w:rPr>
          <w:b/>
          <w:i/>
          <w:sz w:val="28"/>
          <w:szCs w:val="28"/>
        </w:rPr>
      </w:pPr>
    </w:p>
    <w:p w:rsidR="00676A9B" w:rsidRDefault="00676A9B" w:rsidP="00676A9B">
      <w:pPr>
        <w:rPr>
          <w:b/>
          <w:sz w:val="28"/>
          <w:szCs w:val="28"/>
        </w:rPr>
      </w:pPr>
      <w:r>
        <w:rPr>
          <w:b/>
          <w:sz w:val="28"/>
          <w:szCs w:val="28"/>
        </w:rPr>
        <w:t>Gyakorlati témák (A feladat)</w:t>
      </w:r>
    </w:p>
    <w:p w:rsidR="00676A9B" w:rsidRDefault="00676A9B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pulzus és a vérnyomás mérése</w:t>
      </w:r>
    </w:p>
    <w:p w:rsidR="00676A9B" w:rsidRDefault="00676A9B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Növényi bőrszövet és a </w:t>
      </w:r>
      <w:proofErr w:type="gramStart"/>
      <w:r>
        <w:rPr>
          <w:sz w:val="24"/>
          <w:szCs w:val="24"/>
        </w:rPr>
        <w:t>gázcserenyílás  vizsgálata</w:t>
      </w:r>
      <w:proofErr w:type="gramEnd"/>
    </w:p>
    <w:p w:rsidR="00676A9B" w:rsidRDefault="00421DDD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Egy gyomnövény meghatározás</w:t>
      </w:r>
      <w:r w:rsidR="00676A9B">
        <w:rPr>
          <w:sz w:val="24"/>
          <w:szCs w:val="24"/>
        </w:rPr>
        <w:t>a és ökológiai jellemzői</w:t>
      </w:r>
    </w:p>
    <w:p w:rsidR="00676A9B" w:rsidRDefault="00676A9B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Adott növényfaj meghatározása, e</w:t>
      </w:r>
      <w:r w:rsidR="00F121B4">
        <w:rPr>
          <w:sz w:val="24"/>
          <w:szCs w:val="24"/>
        </w:rPr>
        <w:t>gyszikű és kétszikű növény össze</w:t>
      </w:r>
      <w:r>
        <w:rPr>
          <w:sz w:val="24"/>
          <w:szCs w:val="24"/>
        </w:rPr>
        <w:t>hasonlítása</w:t>
      </w:r>
    </w:p>
    <w:p w:rsidR="00676A9B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Nyitvatermők vizsgálta, fenyők összehasonlítása</w:t>
      </w:r>
    </w:p>
    <w:p w:rsidR="00676A9B" w:rsidRDefault="00676A9B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termések vizsgálata</w:t>
      </w:r>
    </w:p>
    <w:p w:rsidR="00676A9B" w:rsidRDefault="00676A9B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vakfolt vizsgálata</w:t>
      </w:r>
    </w:p>
    <w:p w:rsidR="00676A9B" w:rsidRDefault="00676A9B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Harasztok felismerése és összehasonlítása</w:t>
      </w:r>
    </w:p>
    <w:p w:rsidR="00676A9B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Növények közötti kölcsönhatások</w:t>
      </w:r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Ízeltlábú állatok összehasonlító vizsgálata</w:t>
      </w:r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Emberi vér és békavér összehasonlító vizsgálata</w:t>
      </w:r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Az orvosi szén felületi megkötő képességének vizsgálta</w:t>
      </w:r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Széndioxid kimutatása meszes vízzel</w:t>
      </w:r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Plazmolízis</w:t>
      </w:r>
      <w:proofErr w:type="spellEnd"/>
      <w:r>
        <w:rPr>
          <w:sz w:val="24"/>
          <w:szCs w:val="24"/>
        </w:rPr>
        <w:t xml:space="preserve"> vizsgálata</w:t>
      </w:r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A csontszövet </w:t>
      </w:r>
      <w:proofErr w:type="gramStart"/>
      <w:r w:rsidR="0020639A">
        <w:rPr>
          <w:sz w:val="24"/>
          <w:szCs w:val="24"/>
        </w:rPr>
        <w:t>mikro</w:t>
      </w:r>
      <w:r>
        <w:rPr>
          <w:sz w:val="24"/>
          <w:szCs w:val="24"/>
        </w:rPr>
        <w:t>szkópos  vizsgálata</w:t>
      </w:r>
      <w:proofErr w:type="gramEnd"/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kétéltűek és a hüllők összehasonlító vizsgálata</w:t>
      </w:r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Két madárfaj felismerése és életmódjának összehasonlítása</w:t>
      </w:r>
    </w:p>
    <w:p w:rsidR="00F121B4" w:rsidRDefault="00F121B4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fehérjék kicsapása</w:t>
      </w:r>
    </w:p>
    <w:p w:rsidR="00F121B4" w:rsidRDefault="0020639A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kemén</w:t>
      </w:r>
      <w:r w:rsidR="00F121B4">
        <w:rPr>
          <w:sz w:val="24"/>
          <w:szCs w:val="24"/>
        </w:rPr>
        <w:t>yítő kimutatása</w:t>
      </w:r>
    </w:p>
    <w:p w:rsidR="0020639A" w:rsidRDefault="0020639A" w:rsidP="00676A9B">
      <w:pPr>
        <w:pStyle w:val="Listaszerbekezds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Szél és rovarporozta növények</w:t>
      </w:r>
    </w:p>
    <w:p w:rsidR="00150106" w:rsidRPr="00150106" w:rsidRDefault="00150106" w:rsidP="00150106">
      <w:pPr>
        <w:rPr>
          <w:sz w:val="24"/>
          <w:szCs w:val="24"/>
        </w:rPr>
      </w:pPr>
    </w:p>
    <w:p w:rsidR="0020639A" w:rsidRDefault="0020639A" w:rsidP="0020639A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Elméleti témák (B feladat)</w:t>
      </w:r>
    </w:p>
    <w:p w:rsidR="0020639A" w:rsidRP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 w:rsidRPr="0020639A">
        <w:rPr>
          <w:sz w:val="24"/>
          <w:szCs w:val="24"/>
        </w:rPr>
        <w:t>A sejteket felépítő elemek é</w:t>
      </w:r>
      <w:r w:rsidR="000735F8">
        <w:rPr>
          <w:sz w:val="24"/>
          <w:szCs w:val="24"/>
        </w:rPr>
        <w:t>s</w:t>
      </w:r>
      <w:r w:rsidRPr="0020639A">
        <w:rPr>
          <w:sz w:val="24"/>
          <w:szCs w:val="24"/>
        </w:rPr>
        <w:t xml:space="preserve"> molekulák</w:t>
      </w:r>
    </w:p>
    <w:p w:rsidR="0020639A" w:rsidRP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 w:rsidRPr="0020639A">
        <w:rPr>
          <w:sz w:val="24"/>
          <w:szCs w:val="24"/>
        </w:rPr>
        <w:t>A védőoltások</w:t>
      </w:r>
    </w:p>
    <w:p w:rsidR="0020639A" w:rsidRP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 w:rsidRPr="0020639A">
        <w:rPr>
          <w:sz w:val="24"/>
          <w:szCs w:val="24"/>
        </w:rPr>
        <w:t>A bőr szervezetünk első védelmi vonala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szív felépítése és működése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Az emberi nem öröklődése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Az emberi táplálkozás és egészségtana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populációk közötti kölcsönhatások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Az ember endokrin rendszerének jellemzése és egészségvédelme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vázrendszer és betegségei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Az emberi vér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biodiverzítás</w:t>
      </w:r>
      <w:proofErr w:type="spellEnd"/>
    </w:p>
    <w:p w:rsidR="0020639A" w:rsidRDefault="00150106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víz és a vízsze</w:t>
      </w:r>
      <w:r w:rsidR="0020639A">
        <w:rPr>
          <w:sz w:val="24"/>
          <w:szCs w:val="24"/>
        </w:rPr>
        <w:t>nnyezés</w:t>
      </w:r>
    </w:p>
    <w:p w:rsidR="00150106" w:rsidRDefault="00150106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populációk jellemzői</w:t>
      </w:r>
    </w:p>
    <w:p w:rsidR="00150106" w:rsidRDefault="00150106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eukarióta</w:t>
      </w:r>
      <w:proofErr w:type="spellEnd"/>
      <w:r>
        <w:rPr>
          <w:sz w:val="24"/>
          <w:szCs w:val="24"/>
        </w:rPr>
        <w:t xml:space="preserve"> sejt</w:t>
      </w:r>
    </w:p>
    <w:p w:rsidR="0020639A" w:rsidRDefault="0020639A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szén körforgása és a levegőszennyezés</w:t>
      </w:r>
    </w:p>
    <w:p w:rsidR="00150106" w:rsidRDefault="00150106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szem felépítése és a látás folyamata</w:t>
      </w:r>
    </w:p>
    <w:p w:rsidR="0020639A" w:rsidRDefault="00150106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légzőszervrendszer és a dohányzás egészségkárosító hatása</w:t>
      </w:r>
    </w:p>
    <w:p w:rsidR="00150106" w:rsidRDefault="00150106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Hallás és a zajszennyezés</w:t>
      </w:r>
    </w:p>
    <w:p w:rsidR="00150106" w:rsidRDefault="00150106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mutáció</w:t>
      </w:r>
      <w:proofErr w:type="gramEnd"/>
      <w:r>
        <w:rPr>
          <w:sz w:val="24"/>
          <w:szCs w:val="24"/>
        </w:rPr>
        <w:t xml:space="preserve"> és a mutagén hatások</w:t>
      </w:r>
    </w:p>
    <w:p w:rsidR="00150106" w:rsidRPr="0020639A" w:rsidRDefault="00150106" w:rsidP="0020639A">
      <w:pPr>
        <w:pStyle w:val="Listaszerbekezds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A neuron felépítése, típusai és működése</w:t>
      </w:r>
    </w:p>
    <w:p w:rsidR="0020639A" w:rsidRPr="0020639A" w:rsidRDefault="0020639A" w:rsidP="0020639A">
      <w:pPr>
        <w:tabs>
          <w:tab w:val="left" w:pos="567"/>
        </w:tabs>
        <w:rPr>
          <w:sz w:val="24"/>
          <w:szCs w:val="24"/>
        </w:rPr>
      </w:pPr>
      <w:r w:rsidRPr="0020639A">
        <w:rPr>
          <w:sz w:val="24"/>
          <w:szCs w:val="24"/>
        </w:rPr>
        <w:t xml:space="preserve">      </w:t>
      </w:r>
    </w:p>
    <w:p w:rsidR="0020639A" w:rsidRPr="0020639A" w:rsidRDefault="0020639A" w:rsidP="0020639A">
      <w:pPr>
        <w:tabs>
          <w:tab w:val="left" w:pos="567"/>
        </w:tabs>
        <w:rPr>
          <w:sz w:val="28"/>
          <w:szCs w:val="28"/>
        </w:rPr>
      </w:pPr>
    </w:p>
    <w:p w:rsidR="0020639A" w:rsidRDefault="0020639A" w:rsidP="0020639A">
      <w:pPr>
        <w:pStyle w:val="Listaszerbekezds"/>
        <w:tabs>
          <w:tab w:val="left" w:pos="567"/>
        </w:tabs>
        <w:rPr>
          <w:sz w:val="24"/>
          <w:szCs w:val="24"/>
        </w:rPr>
      </w:pPr>
    </w:p>
    <w:p w:rsidR="00676A9B" w:rsidRPr="00676A9B" w:rsidRDefault="00676A9B" w:rsidP="00676A9B">
      <w:pPr>
        <w:tabs>
          <w:tab w:val="left" w:pos="567"/>
        </w:tabs>
        <w:rPr>
          <w:sz w:val="24"/>
          <w:szCs w:val="24"/>
        </w:rPr>
      </w:pPr>
    </w:p>
    <w:p w:rsidR="00676A9B" w:rsidRPr="00676A9B" w:rsidRDefault="00676A9B" w:rsidP="00676A9B">
      <w:pPr>
        <w:jc w:val="center"/>
        <w:rPr>
          <w:b/>
          <w:i/>
          <w:sz w:val="28"/>
          <w:szCs w:val="28"/>
        </w:rPr>
      </w:pPr>
    </w:p>
    <w:sectPr w:rsidR="00676A9B" w:rsidRPr="00676A9B" w:rsidSect="00EA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473"/>
    <w:multiLevelType w:val="hybridMultilevel"/>
    <w:tmpl w:val="74D0B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85B42"/>
    <w:multiLevelType w:val="hybridMultilevel"/>
    <w:tmpl w:val="CEA2D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9B"/>
    <w:rsid w:val="000735F8"/>
    <w:rsid w:val="00150106"/>
    <w:rsid w:val="0020639A"/>
    <w:rsid w:val="00421DDD"/>
    <w:rsid w:val="00534BE7"/>
    <w:rsid w:val="00676A9B"/>
    <w:rsid w:val="00B60BF8"/>
    <w:rsid w:val="00EA4324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DAC1"/>
  <w15:docId w15:val="{0B144FBF-7725-41FA-A296-B23F8781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3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Ady Iskola Titkárság</cp:lastModifiedBy>
  <cp:revision>3</cp:revision>
  <dcterms:created xsi:type="dcterms:W3CDTF">2021-02-03T10:06:00Z</dcterms:created>
  <dcterms:modified xsi:type="dcterms:W3CDTF">2021-02-03T10:08:00Z</dcterms:modified>
</cp:coreProperties>
</file>